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9571"/>
      </w:tblGrid>
      <w:tr w:rsidR="00C22C6E" w:rsidRPr="00C22C6E" w:rsidTr="00661A4C">
        <w:tc>
          <w:tcPr>
            <w:tcW w:w="9571" w:type="dxa"/>
            <w:hideMark/>
          </w:tcPr>
          <w:p w:rsidR="00661A4C" w:rsidRPr="009969E0" w:rsidRDefault="00661A4C" w:rsidP="00661A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969E0">
              <w:rPr>
                <w:rFonts w:ascii="Times New Roman" w:hAnsi="Times New Roman" w:cs="Times New Roman"/>
                <w:sz w:val="21"/>
                <w:szCs w:val="21"/>
              </w:rPr>
              <w:t>Министерство труда и социальной защиты Российской Федерации</w:t>
            </w: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9355"/>
            </w:tblGrid>
            <w:tr w:rsidR="00661A4C" w:rsidRPr="009969E0" w:rsidTr="005F2595">
              <w:tc>
                <w:tcPr>
                  <w:tcW w:w="10682" w:type="dxa"/>
                </w:tcPr>
                <w:p w:rsidR="00661A4C" w:rsidRPr="009969E0" w:rsidRDefault="00661A4C" w:rsidP="005F2595">
                  <w:pPr>
                    <w:jc w:val="center"/>
                    <w:rPr>
                      <w:rFonts w:ascii="Times New Roman" w:hAnsi="Times New Roman" w:cs="Times New Roman"/>
                      <w:sz w:val="21"/>
                      <w:szCs w:val="21"/>
                    </w:rPr>
                  </w:pPr>
                  <w:r w:rsidRPr="009969E0">
                    <w:rPr>
                      <w:rFonts w:ascii="Times New Roman" w:hAnsi="Times New Roman" w:cs="Times New Roman"/>
                      <w:sz w:val="21"/>
                      <w:szCs w:val="21"/>
                    </w:rPr>
                    <w:t>Министерство социальных отношений Челябинской области</w:t>
                  </w:r>
                </w:p>
                <w:p w:rsidR="00661A4C" w:rsidRPr="009969E0" w:rsidRDefault="00661A4C" w:rsidP="005F2595">
                  <w:pPr>
                    <w:jc w:val="center"/>
                    <w:rPr>
                      <w:rFonts w:ascii="Times New Roman" w:hAnsi="Times New Roman" w:cs="Times New Roman"/>
                      <w:b/>
                      <w:sz w:val="21"/>
                      <w:szCs w:val="21"/>
                    </w:rPr>
                  </w:pPr>
                  <w:r w:rsidRPr="009969E0">
                    <w:rPr>
                      <w:rFonts w:ascii="Times New Roman" w:hAnsi="Times New Roman" w:cs="Times New Roman"/>
                      <w:b/>
                      <w:sz w:val="21"/>
                      <w:szCs w:val="21"/>
                    </w:rPr>
                    <w:t>Государственное стационарное учреждение социального обслуживания</w:t>
                  </w:r>
                </w:p>
                <w:p w:rsidR="00661A4C" w:rsidRPr="009969E0" w:rsidRDefault="00661A4C" w:rsidP="005F2595">
                  <w:pPr>
                    <w:jc w:val="center"/>
                    <w:rPr>
                      <w:rFonts w:ascii="Times New Roman" w:hAnsi="Times New Roman" w:cs="Times New Roman"/>
                      <w:sz w:val="21"/>
                      <w:szCs w:val="21"/>
                    </w:rPr>
                  </w:pPr>
                  <w:r w:rsidRPr="009969E0">
                    <w:rPr>
                      <w:rFonts w:ascii="Times New Roman" w:hAnsi="Times New Roman" w:cs="Times New Roman"/>
                      <w:b/>
                      <w:sz w:val="21"/>
                      <w:szCs w:val="21"/>
                    </w:rPr>
                    <w:t>системы социальной защиты населения</w:t>
                  </w:r>
                </w:p>
                <w:p w:rsidR="00661A4C" w:rsidRPr="009969E0" w:rsidRDefault="00661A4C" w:rsidP="005F2595">
                  <w:pPr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9969E0">
                    <w:rPr>
                      <w:rFonts w:ascii="Times New Roman" w:hAnsi="Times New Roman" w:cs="Times New Roman"/>
                      <w:b/>
                      <w:sz w:val="21"/>
                      <w:szCs w:val="21"/>
                    </w:rPr>
                    <w:t>«МАГНИТОГОРСКИЙ ДОМ-ИНТЕРНАТ ДЛЯ ПРЕСТАРЕЛЫХ И ИНВАЛИДОВ»</w:t>
                  </w:r>
                </w:p>
              </w:tc>
            </w:tr>
          </w:tbl>
          <w:p w:rsidR="00661A4C" w:rsidRPr="009969E0" w:rsidRDefault="00661A4C" w:rsidP="00661A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969E0">
              <w:rPr>
                <w:rFonts w:ascii="Times New Roman" w:hAnsi="Times New Roman" w:cs="Times New Roman"/>
                <w:sz w:val="17"/>
                <w:szCs w:val="17"/>
              </w:rPr>
              <w:t xml:space="preserve">455030, Челябинская область, </w:t>
            </w:r>
            <w:proofErr w:type="gramStart"/>
            <w:r w:rsidRPr="009969E0">
              <w:rPr>
                <w:rFonts w:ascii="Times New Roman" w:hAnsi="Times New Roman" w:cs="Times New Roman"/>
                <w:sz w:val="17"/>
                <w:szCs w:val="17"/>
              </w:rPr>
              <w:t>г</w:t>
            </w:r>
            <w:proofErr w:type="gramEnd"/>
            <w:r w:rsidRPr="009969E0">
              <w:rPr>
                <w:rFonts w:ascii="Times New Roman" w:hAnsi="Times New Roman" w:cs="Times New Roman"/>
                <w:sz w:val="17"/>
                <w:szCs w:val="17"/>
              </w:rPr>
              <w:t xml:space="preserve">. Магнитогорск, ул. Санаторная, д. 14, телефоны: (3519) 22-32-11, 22-32-12 (факс), </w:t>
            </w:r>
            <w:r w:rsidRPr="009969E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e</w:t>
            </w:r>
            <w:r w:rsidRPr="009969E0">
              <w:rPr>
                <w:rFonts w:ascii="Times New Roman" w:hAnsi="Times New Roman" w:cs="Times New Roman"/>
                <w:sz w:val="17"/>
                <w:szCs w:val="17"/>
              </w:rPr>
              <w:t>-</w:t>
            </w:r>
            <w:r w:rsidRPr="009969E0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mail</w:t>
            </w:r>
            <w:r w:rsidRPr="009969E0">
              <w:rPr>
                <w:rFonts w:ascii="Times New Roman" w:hAnsi="Times New Roman" w:cs="Times New Roman"/>
                <w:sz w:val="17"/>
                <w:szCs w:val="17"/>
              </w:rPr>
              <w:t xml:space="preserve">: </w:t>
            </w:r>
            <w:hyperlink r:id="rId4" w:history="1">
              <w:r w:rsidRPr="009969E0">
                <w:rPr>
                  <w:rStyle w:val="a6"/>
                  <w:rFonts w:ascii="Times New Roman" w:hAnsi="Times New Roman" w:cs="Times New Roman"/>
                  <w:sz w:val="17"/>
                  <w:szCs w:val="17"/>
                  <w:lang w:val="en-US"/>
                </w:rPr>
                <w:t>mdipi</w:t>
              </w:r>
              <w:r w:rsidRPr="009969E0">
                <w:rPr>
                  <w:rStyle w:val="a6"/>
                  <w:rFonts w:ascii="Times New Roman" w:hAnsi="Times New Roman" w:cs="Times New Roman"/>
                  <w:sz w:val="17"/>
                  <w:szCs w:val="17"/>
                </w:rPr>
                <w:t>@</w:t>
              </w:r>
              <w:r w:rsidRPr="009969E0">
                <w:rPr>
                  <w:rStyle w:val="a6"/>
                  <w:rFonts w:ascii="Times New Roman" w:hAnsi="Times New Roman" w:cs="Times New Roman"/>
                  <w:sz w:val="17"/>
                  <w:szCs w:val="17"/>
                  <w:lang w:val="en-US"/>
                </w:rPr>
                <w:t>yandex</w:t>
              </w:r>
              <w:r w:rsidRPr="009969E0">
                <w:rPr>
                  <w:rStyle w:val="a6"/>
                  <w:rFonts w:ascii="Times New Roman" w:hAnsi="Times New Roman" w:cs="Times New Roman"/>
                  <w:sz w:val="17"/>
                  <w:szCs w:val="17"/>
                </w:rPr>
                <w:t>.</w:t>
              </w:r>
              <w:r w:rsidRPr="009969E0">
                <w:rPr>
                  <w:rStyle w:val="a6"/>
                  <w:rFonts w:ascii="Times New Roman" w:hAnsi="Times New Roman" w:cs="Times New Roman"/>
                  <w:sz w:val="17"/>
                  <w:szCs w:val="17"/>
                  <w:lang w:val="en-US"/>
                </w:rPr>
                <w:t>ru</w:t>
              </w:r>
            </w:hyperlink>
          </w:p>
          <w:p w:rsidR="00C22C6E" w:rsidRPr="00C22C6E" w:rsidRDefault="00C22C6E" w:rsidP="00C22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906921" w:rsidRDefault="00906921" w:rsidP="0090692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307B0" w:rsidRPr="00442644" w:rsidRDefault="00906921" w:rsidP="009069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42644">
        <w:rPr>
          <w:rFonts w:ascii="Times New Roman" w:hAnsi="Times New Roman" w:cs="Times New Roman"/>
          <w:sz w:val="28"/>
          <w:szCs w:val="28"/>
        </w:rPr>
        <w:t xml:space="preserve">ПЛАН РАБОТЫ </w:t>
      </w:r>
    </w:p>
    <w:p w:rsidR="00906921" w:rsidRPr="00442644" w:rsidRDefault="00906921" w:rsidP="009069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42644">
        <w:rPr>
          <w:rFonts w:ascii="Times New Roman" w:hAnsi="Times New Roman" w:cs="Times New Roman"/>
          <w:sz w:val="28"/>
          <w:szCs w:val="28"/>
        </w:rPr>
        <w:tab/>
        <w:t>ПОПЕЧИТЕЛЬСКОГО СОВЕТА</w:t>
      </w:r>
    </w:p>
    <w:p w:rsidR="00661A4C" w:rsidRPr="00661A4C" w:rsidRDefault="00661A4C" w:rsidP="00661A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1A4C">
        <w:rPr>
          <w:rFonts w:ascii="Times New Roman" w:hAnsi="Times New Roman" w:cs="Times New Roman"/>
          <w:sz w:val="28"/>
          <w:szCs w:val="28"/>
        </w:rPr>
        <w:t>Государственного стационарного учреждения</w:t>
      </w:r>
    </w:p>
    <w:p w:rsidR="00661A4C" w:rsidRPr="00661A4C" w:rsidRDefault="00661A4C" w:rsidP="00661A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1A4C">
        <w:rPr>
          <w:rFonts w:ascii="Times New Roman" w:hAnsi="Times New Roman" w:cs="Times New Roman"/>
          <w:sz w:val="28"/>
          <w:szCs w:val="28"/>
        </w:rPr>
        <w:t>социального обслуживания системы социальной защиты</w:t>
      </w:r>
    </w:p>
    <w:p w:rsidR="00661A4C" w:rsidRPr="00661A4C" w:rsidRDefault="00661A4C" w:rsidP="00661A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1A4C">
        <w:rPr>
          <w:rFonts w:ascii="Times New Roman" w:hAnsi="Times New Roman" w:cs="Times New Roman"/>
          <w:sz w:val="28"/>
          <w:szCs w:val="28"/>
        </w:rPr>
        <w:t xml:space="preserve">населения «Магнитогорский дом-интернат для </w:t>
      </w:r>
      <w:proofErr w:type="gramStart"/>
      <w:r w:rsidRPr="00661A4C">
        <w:rPr>
          <w:rFonts w:ascii="Times New Roman" w:hAnsi="Times New Roman" w:cs="Times New Roman"/>
          <w:sz w:val="28"/>
          <w:szCs w:val="28"/>
        </w:rPr>
        <w:t>престарелых</w:t>
      </w:r>
      <w:proofErr w:type="gramEnd"/>
    </w:p>
    <w:p w:rsidR="00661A4C" w:rsidRPr="00661A4C" w:rsidRDefault="00661A4C" w:rsidP="00661A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1A4C">
        <w:rPr>
          <w:rFonts w:ascii="Times New Roman" w:hAnsi="Times New Roman" w:cs="Times New Roman"/>
          <w:sz w:val="28"/>
          <w:szCs w:val="28"/>
        </w:rPr>
        <w:t>и инвалидов»</w:t>
      </w:r>
    </w:p>
    <w:p w:rsidR="00906921" w:rsidRPr="00442644" w:rsidRDefault="00906921" w:rsidP="00661A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42644">
        <w:rPr>
          <w:rFonts w:ascii="Times New Roman" w:hAnsi="Times New Roman" w:cs="Times New Roman"/>
          <w:sz w:val="28"/>
          <w:szCs w:val="28"/>
        </w:rPr>
        <w:t>НА 202</w:t>
      </w:r>
      <w:r w:rsidR="00661A4C">
        <w:rPr>
          <w:rFonts w:ascii="Times New Roman" w:hAnsi="Times New Roman" w:cs="Times New Roman"/>
          <w:sz w:val="28"/>
          <w:szCs w:val="28"/>
        </w:rPr>
        <w:t>3</w:t>
      </w:r>
      <w:r w:rsidRPr="00442644">
        <w:rPr>
          <w:rFonts w:ascii="Times New Roman" w:hAnsi="Times New Roman" w:cs="Times New Roman"/>
          <w:sz w:val="28"/>
          <w:szCs w:val="28"/>
        </w:rPr>
        <w:t>г.</w:t>
      </w:r>
    </w:p>
    <w:tbl>
      <w:tblPr>
        <w:tblStyle w:val="a3"/>
        <w:tblW w:w="9464" w:type="dxa"/>
        <w:tblLook w:val="04A0"/>
      </w:tblPr>
      <w:tblGrid>
        <w:gridCol w:w="540"/>
        <w:gridCol w:w="4388"/>
        <w:gridCol w:w="1984"/>
        <w:gridCol w:w="2552"/>
      </w:tblGrid>
      <w:tr w:rsidR="00511E67" w:rsidTr="00511E67">
        <w:tc>
          <w:tcPr>
            <w:tcW w:w="540" w:type="dxa"/>
          </w:tcPr>
          <w:p w:rsidR="00511E67" w:rsidRDefault="00511E67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88" w:type="dxa"/>
          </w:tcPr>
          <w:p w:rsidR="00511E67" w:rsidRDefault="00511E67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511E67" w:rsidRDefault="00511E67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 </w:t>
            </w:r>
          </w:p>
        </w:tc>
        <w:tc>
          <w:tcPr>
            <w:tcW w:w="2552" w:type="dxa"/>
          </w:tcPr>
          <w:p w:rsidR="00511E67" w:rsidRDefault="00511E67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исполнителя</w:t>
            </w:r>
          </w:p>
        </w:tc>
      </w:tr>
      <w:tr w:rsidR="00511E67" w:rsidTr="00511E67">
        <w:tc>
          <w:tcPr>
            <w:tcW w:w="540" w:type="dxa"/>
          </w:tcPr>
          <w:p w:rsidR="00511E67" w:rsidRDefault="00511E67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88" w:type="dxa"/>
          </w:tcPr>
          <w:p w:rsidR="00511E67" w:rsidRDefault="00511E67" w:rsidP="00661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с планом работы учреждения на 202</w:t>
            </w:r>
            <w:r w:rsidR="00661A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:rsidR="00511E67" w:rsidRDefault="00661A4C" w:rsidP="00661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r w:rsidR="00511E67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11E6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52" w:type="dxa"/>
          </w:tcPr>
          <w:p w:rsidR="00661A4C" w:rsidRDefault="00661A4C" w:rsidP="00661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совета,</w:t>
            </w:r>
          </w:p>
          <w:p w:rsidR="00511E67" w:rsidRDefault="00661A4C" w:rsidP="00661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учреждения</w:t>
            </w:r>
          </w:p>
        </w:tc>
      </w:tr>
      <w:tr w:rsidR="00511E67" w:rsidTr="00511E67">
        <w:tc>
          <w:tcPr>
            <w:tcW w:w="540" w:type="dxa"/>
          </w:tcPr>
          <w:p w:rsidR="00511E67" w:rsidRDefault="00511E67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88" w:type="dxa"/>
          </w:tcPr>
          <w:p w:rsidR="00511E67" w:rsidRDefault="00511E67" w:rsidP="00661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об исполнении плана работы учреждения.</w:t>
            </w:r>
          </w:p>
        </w:tc>
        <w:tc>
          <w:tcPr>
            <w:tcW w:w="1984" w:type="dxa"/>
          </w:tcPr>
          <w:p w:rsidR="00511E67" w:rsidRDefault="00661A4C" w:rsidP="00661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552" w:type="dxa"/>
          </w:tcPr>
          <w:p w:rsidR="00511E67" w:rsidRDefault="00511E67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учреждения 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88" w:type="dxa"/>
          </w:tcPr>
          <w:p w:rsidR="00C22C6E" w:rsidRPr="00C22C6E" w:rsidRDefault="00C22C6E" w:rsidP="00BA5D96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заседаний Попечительского совета</w:t>
            </w:r>
          </w:p>
        </w:tc>
        <w:tc>
          <w:tcPr>
            <w:tcW w:w="1984" w:type="dxa"/>
          </w:tcPr>
          <w:p w:rsidR="00C22C6E" w:rsidRPr="00C22C6E" w:rsidRDefault="00C22C6E" w:rsidP="00BA5D9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552" w:type="dxa"/>
          </w:tcPr>
          <w:p w:rsidR="00C22C6E" w:rsidRPr="00431B36" w:rsidRDefault="00C22C6E" w:rsidP="00BA5D96">
            <w:pPr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88" w:type="dxa"/>
          </w:tcPr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улучшении качества предоставляемых услуг получателям социальных слуг Магнитогорского дома-интерната для престарелых и инвалидов:</w:t>
            </w:r>
          </w:p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Посещение и участие ПСУ учреждения в спортивно-массовых мероприятиях и соревнованиях;</w:t>
            </w:r>
          </w:p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Посещение и участие ПСУ в культурно-массовых мероприятиях;</w:t>
            </w:r>
          </w:p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-Посещение ПСУ музеев, картинной галереи, выставок, театров, цирка, экскурсий</w:t>
            </w:r>
          </w:p>
        </w:tc>
        <w:tc>
          <w:tcPr>
            <w:tcW w:w="1984" w:type="dxa"/>
          </w:tcPr>
          <w:p w:rsidR="00C22C6E" w:rsidRDefault="00C22C6E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2" w:type="dxa"/>
          </w:tcPr>
          <w:p w:rsidR="00C22C6E" w:rsidRDefault="00C22C6E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совета,</w:t>
            </w:r>
          </w:p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 попечительского совета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88" w:type="dxa"/>
          </w:tcPr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Содействие в организации и проведении мероприятий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ПСУ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внутри учреждения:</w:t>
            </w:r>
          </w:p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привлечение организаций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агниогорска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проведению культурно-массовых, спортивно-оздоровительных мероприятий;</w:t>
            </w:r>
          </w:p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привлечение волонтерских движений, духовных лиц к проведению просветительской работы, совершению религиозных обрядов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ПСУ;</w:t>
            </w:r>
          </w:p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организация и проведение праздников,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конкурсов, соревнований и других мероприятий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ПСУ;</w:t>
            </w:r>
          </w:p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организация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внутреннего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волонтерства</w:t>
            </w:r>
            <w:proofErr w:type="spellEnd"/>
          </w:p>
        </w:tc>
        <w:tc>
          <w:tcPr>
            <w:tcW w:w="1984" w:type="dxa"/>
          </w:tcPr>
          <w:p w:rsidR="00C22C6E" w:rsidRDefault="00C22C6E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552" w:type="dxa"/>
          </w:tcPr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совета,</w:t>
            </w:r>
          </w:p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попечительского совета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388" w:type="dxa"/>
          </w:tcPr>
          <w:p w:rsidR="00C22C6E" w:rsidRDefault="00C22C6E" w:rsidP="00511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удовлетворенности ПСУ качеством оказанных услуг, посредством анкетирования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опрос ПСУ о качестве и доступности предоставляемых социальных услуг не менее 15%; респондентов от общей численности)</w:t>
            </w:r>
          </w:p>
        </w:tc>
        <w:tc>
          <w:tcPr>
            <w:tcW w:w="1984" w:type="dxa"/>
          </w:tcPr>
          <w:p w:rsidR="00C22C6E" w:rsidRDefault="00C22C6E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2552" w:type="dxa"/>
          </w:tcPr>
          <w:p w:rsidR="00C22C6E" w:rsidRDefault="00C22C6E" w:rsidP="00511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совета,</w:t>
            </w:r>
          </w:p>
          <w:p w:rsidR="00C22C6E" w:rsidRDefault="00C22C6E" w:rsidP="00511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учреждения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88" w:type="dxa"/>
          </w:tcPr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проведении благоустройства территории: привлечение сторонних организаций, советы по благоустройству</w:t>
            </w:r>
          </w:p>
        </w:tc>
        <w:tc>
          <w:tcPr>
            <w:tcW w:w="1984" w:type="dxa"/>
          </w:tcPr>
          <w:p w:rsidR="00C22C6E" w:rsidRDefault="00C22C6E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квартал</w:t>
            </w:r>
          </w:p>
        </w:tc>
        <w:tc>
          <w:tcPr>
            <w:tcW w:w="2552" w:type="dxa"/>
          </w:tcPr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совета,</w:t>
            </w:r>
          </w:p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попечительского совета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88" w:type="dxa"/>
          </w:tcPr>
          <w:p w:rsidR="00C22C6E" w:rsidRDefault="00C22C6E" w:rsidP="00C2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обращений: ходатайств, жалоб, предложений, потупивших в адрес Попечительского совета</w:t>
            </w:r>
            <w:r w:rsidRPr="00C22C6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22C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отнесенных к деятельности и компетенции Попечительского совета Учреждения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ПСУ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сотрудников учреждения</w:t>
            </w:r>
          </w:p>
        </w:tc>
        <w:tc>
          <w:tcPr>
            <w:tcW w:w="1984" w:type="dxa"/>
          </w:tcPr>
          <w:p w:rsidR="00C22C6E" w:rsidRDefault="00C22C6E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2" w:type="dxa"/>
          </w:tcPr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совета,</w:t>
            </w:r>
          </w:p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попечительского совета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88" w:type="dxa"/>
          </w:tcPr>
          <w:p w:rsidR="00C22C6E" w:rsidRDefault="00C22C6E" w:rsidP="002E2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привлечении внебюджетных сре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дств дл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я укрепления материально-технической базы учреждения и контроль за их расходованием</w:t>
            </w:r>
          </w:p>
        </w:tc>
        <w:tc>
          <w:tcPr>
            <w:tcW w:w="1984" w:type="dxa"/>
          </w:tcPr>
          <w:p w:rsidR="00C22C6E" w:rsidRDefault="00C22C6E" w:rsidP="00B93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2" w:type="dxa"/>
          </w:tcPr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совета,</w:t>
            </w:r>
          </w:p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попечительского совета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88" w:type="dxa"/>
          </w:tcPr>
          <w:p w:rsidR="00C22C6E" w:rsidRDefault="00C22C6E" w:rsidP="002E2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работ</w:t>
            </w:r>
            <w:r w:rsidR="003368F2">
              <w:rPr>
                <w:rFonts w:ascii="Times New Roman" w:hAnsi="Times New Roman" w:cs="Times New Roman"/>
                <w:sz w:val="24"/>
                <w:szCs w:val="24"/>
              </w:rPr>
              <w:t>ы Попечительского совета за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:rsidR="00C22C6E" w:rsidRDefault="00661A4C" w:rsidP="003368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r w:rsidR="00C22C6E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368F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22C6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52" w:type="dxa"/>
          </w:tcPr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совета,</w:t>
            </w:r>
          </w:p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учреждения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88" w:type="dxa"/>
          </w:tcPr>
          <w:p w:rsidR="00C22C6E" w:rsidRDefault="00C22C6E" w:rsidP="002E2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работы Попечительского совета на 2023г.</w:t>
            </w:r>
          </w:p>
        </w:tc>
        <w:tc>
          <w:tcPr>
            <w:tcW w:w="1984" w:type="dxa"/>
          </w:tcPr>
          <w:p w:rsidR="00C22C6E" w:rsidRDefault="00661A4C" w:rsidP="003368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r w:rsidR="00C22C6E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368F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22C6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52" w:type="dxa"/>
          </w:tcPr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совета,</w:t>
            </w:r>
          </w:p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учреждения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88" w:type="dxa"/>
          </w:tcPr>
          <w:p w:rsidR="00C22C6E" w:rsidRPr="00C22C6E" w:rsidRDefault="00C22C6E" w:rsidP="00C22C6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</w:t>
            </w:r>
            <w:proofErr w:type="gramStart"/>
            <w:r w:rsidRPr="00C22C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C22C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исполнением решений и рекомендаций, принятых Попечительским советом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</w:t>
            </w:r>
          </w:p>
        </w:tc>
        <w:tc>
          <w:tcPr>
            <w:tcW w:w="1984" w:type="dxa"/>
          </w:tcPr>
          <w:p w:rsidR="00C22C6E" w:rsidRDefault="00F607FC" w:rsidP="00B93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2" w:type="dxa"/>
          </w:tcPr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учреждения</w:t>
            </w:r>
          </w:p>
        </w:tc>
      </w:tr>
    </w:tbl>
    <w:p w:rsidR="00906921" w:rsidRDefault="00906921" w:rsidP="009069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31B36" w:rsidRDefault="00431B36" w:rsidP="009069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431B36" w:rsidSect="00D230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6921"/>
    <w:rsid w:val="000F6325"/>
    <w:rsid w:val="001548D4"/>
    <w:rsid w:val="001D2A94"/>
    <w:rsid w:val="00277217"/>
    <w:rsid w:val="00293E51"/>
    <w:rsid w:val="002A4818"/>
    <w:rsid w:val="002E2BBA"/>
    <w:rsid w:val="003307B0"/>
    <w:rsid w:val="003368F2"/>
    <w:rsid w:val="00363D6F"/>
    <w:rsid w:val="00376DB2"/>
    <w:rsid w:val="003E5D9F"/>
    <w:rsid w:val="00401E4E"/>
    <w:rsid w:val="00431B36"/>
    <w:rsid w:val="00442644"/>
    <w:rsid w:val="004E5803"/>
    <w:rsid w:val="00511E67"/>
    <w:rsid w:val="005214B5"/>
    <w:rsid w:val="00661A4C"/>
    <w:rsid w:val="00662106"/>
    <w:rsid w:val="0076011E"/>
    <w:rsid w:val="007F4BFA"/>
    <w:rsid w:val="00867A67"/>
    <w:rsid w:val="00906921"/>
    <w:rsid w:val="00934542"/>
    <w:rsid w:val="00A74AE5"/>
    <w:rsid w:val="00B22586"/>
    <w:rsid w:val="00BF7BA4"/>
    <w:rsid w:val="00C22C6E"/>
    <w:rsid w:val="00C67460"/>
    <w:rsid w:val="00CB1427"/>
    <w:rsid w:val="00D12458"/>
    <w:rsid w:val="00D2304E"/>
    <w:rsid w:val="00D32F9D"/>
    <w:rsid w:val="00D656C1"/>
    <w:rsid w:val="00E606AB"/>
    <w:rsid w:val="00F60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6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431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31B36"/>
    <w:rPr>
      <w:b/>
      <w:bCs/>
    </w:rPr>
  </w:style>
  <w:style w:type="character" w:styleId="a6">
    <w:name w:val="Hyperlink"/>
    <w:basedOn w:val="a0"/>
    <w:uiPriority w:val="99"/>
    <w:unhideWhenUsed/>
    <w:rsid w:val="00C22C6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1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dipi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4</cp:revision>
  <dcterms:created xsi:type="dcterms:W3CDTF">2023-02-21T11:35:00Z</dcterms:created>
  <dcterms:modified xsi:type="dcterms:W3CDTF">2023-03-20T07:37:00Z</dcterms:modified>
</cp:coreProperties>
</file>