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bottom w:val="single" w:sz="4" w:space="0" w:color="auto"/>
        </w:tblBorders>
        <w:tblLook w:val="04A0"/>
      </w:tblPr>
      <w:tblGrid>
        <w:gridCol w:w="9571"/>
      </w:tblGrid>
      <w:tr w:rsidR="00C22C6E" w:rsidRPr="00C22C6E" w:rsidTr="00363D6F">
        <w:tc>
          <w:tcPr>
            <w:tcW w:w="957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22C6E" w:rsidRPr="00C22C6E" w:rsidRDefault="00934542" w:rsidP="00C22C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C22C6E" w:rsidRPr="00C22C6E">
              <w:rPr>
                <w:rFonts w:ascii="Times New Roman" w:hAnsi="Times New Roman" w:cs="Times New Roman"/>
                <w:sz w:val="21"/>
                <w:szCs w:val="21"/>
              </w:rPr>
              <w:t>Государственное стационарное учреждение социального обслуживания</w:t>
            </w:r>
          </w:p>
          <w:p w:rsidR="00C22C6E" w:rsidRPr="00C22C6E" w:rsidRDefault="00C22C6E" w:rsidP="00C22C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22C6E">
              <w:rPr>
                <w:rFonts w:ascii="Times New Roman" w:hAnsi="Times New Roman" w:cs="Times New Roman"/>
                <w:sz w:val="21"/>
                <w:szCs w:val="21"/>
              </w:rPr>
              <w:t>системы социальной защиты населения</w:t>
            </w:r>
          </w:p>
          <w:p w:rsidR="00C22C6E" w:rsidRPr="00C22C6E" w:rsidRDefault="00C22C6E" w:rsidP="00C22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22C6E">
              <w:rPr>
                <w:rFonts w:ascii="Times New Roman" w:hAnsi="Times New Roman" w:cs="Times New Roman"/>
                <w:b/>
                <w:sz w:val="21"/>
                <w:szCs w:val="21"/>
              </w:rPr>
              <w:t>«МАГНИТОГОРСКИЙ ДОМ-ИНТЕРНАТ ДЛЯ ПРЕСТАРЕЛЫХ И ИНВАЛИДОВ»</w:t>
            </w:r>
          </w:p>
        </w:tc>
      </w:tr>
    </w:tbl>
    <w:p w:rsidR="00906921" w:rsidRDefault="00906921" w:rsidP="0090692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307B0" w:rsidRPr="00442644" w:rsidRDefault="00906921" w:rsidP="009069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42644">
        <w:rPr>
          <w:rFonts w:ascii="Times New Roman" w:hAnsi="Times New Roman" w:cs="Times New Roman"/>
          <w:sz w:val="28"/>
          <w:szCs w:val="28"/>
        </w:rPr>
        <w:t xml:space="preserve">ПЛАН РАБОТЫ </w:t>
      </w:r>
    </w:p>
    <w:p w:rsidR="00906921" w:rsidRPr="00442644" w:rsidRDefault="00906921" w:rsidP="009069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42644">
        <w:rPr>
          <w:rFonts w:ascii="Times New Roman" w:hAnsi="Times New Roman" w:cs="Times New Roman"/>
          <w:sz w:val="28"/>
          <w:szCs w:val="28"/>
        </w:rPr>
        <w:tab/>
        <w:t>ПОПЕЧИТЕЛЬСКОГО СОВЕТА</w:t>
      </w:r>
    </w:p>
    <w:p w:rsidR="00906921" w:rsidRPr="00442644" w:rsidRDefault="00906921" w:rsidP="009069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42644">
        <w:rPr>
          <w:rFonts w:ascii="Times New Roman" w:hAnsi="Times New Roman" w:cs="Times New Roman"/>
          <w:sz w:val="28"/>
          <w:szCs w:val="28"/>
        </w:rPr>
        <w:t>ГСУСОССЗН «МАГНИТОГОРСКИЙ ДОМ-ИНТЕРНАТ ДЛЯ ПЕРСТАРЕЛЫХ И ИНВАЛИДОВ»</w:t>
      </w:r>
    </w:p>
    <w:p w:rsidR="00906921" w:rsidRPr="00442644" w:rsidRDefault="00906921" w:rsidP="009069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42644">
        <w:rPr>
          <w:rFonts w:ascii="Times New Roman" w:hAnsi="Times New Roman" w:cs="Times New Roman"/>
          <w:sz w:val="28"/>
          <w:szCs w:val="28"/>
        </w:rPr>
        <w:t>НА 202</w:t>
      </w:r>
      <w:r w:rsidR="00431B36" w:rsidRPr="00442644">
        <w:rPr>
          <w:rFonts w:ascii="Times New Roman" w:hAnsi="Times New Roman" w:cs="Times New Roman"/>
          <w:sz w:val="28"/>
          <w:szCs w:val="28"/>
        </w:rPr>
        <w:t>2</w:t>
      </w:r>
      <w:r w:rsidRPr="00442644">
        <w:rPr>
          <w:rFonts w:ascii="Times New Roman" w:hAnsi="Times New Roman" w:cs="Times New Roman"/>
          <w:sz w:val="28"/>
          <w:szCs w:val="28"/>
        </w:rPr>
        <w:t>г.</w:t>
      </w:r>
    </w:p>
    <w:tbl>
      <w:tblPr>
        <w:tblStyle w:val="a3"/>
        <w:tblW w:w="9464" w:type="dxa"/>
        <w:tblLook w:val="04A0"/>
      </w:tblPr>
      <w:tblGrid>
        <w:gridCol w:w="540"/>
        <w:gridCol w:w="4388"/>
        <w:gridCol w:w="1984"/>
        <w:gridCol w:w="2552"/>
      </w:tblGrid>
      <w:tr w:rsidR="00511E67" w:rsidTr="00511E67">
        <w:tc>
          <w:tcPr>
            <w:tcW w:w="540" w:type="dxa"/>
          </w:tcPr>
          <w:p w:rsidR="00511E67" w:rsidRDefault="00511E67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88" w:type="dxa"/>
          </w:tcPr>
          <w:p w:rsidR="00511E67" w:rsidRDefault="00511E67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511E67" w:rsidRDefault="00511E67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 </w:t>
            </w:r>
          </w:p>
        </w:tc>
        <w:tc>
          <w:tcPr>
            <w:tcW w:w="2552" w:type="dxa"/>
          </w:tcPr>
          <w:p w:rsidR="00511E67" w:rsidRDefault="00511E67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исполнителя</w:t>
            </w:r>
          </w:p>
        </w:tc>
      </w:tr>
      <w:tr w:rsidR="00511E67" w:rsidTr="00511E67">
        <w:tc>
          <w:tcPr>
            <w:tcW w:w="540" w:type="dxa"/>
          </w:tcPr>
          <w:p w:rsidR="00511E67" w:rsidRDefault="00511E67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88" w:type="dxa"/>
          </w:tcPr>
          <w:p w:rsidR="00511E67" w:rsidRDefault="00511E67" w:rsidP="00E60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Ознакомление с планом работы учреждения на 2022г.</w:t>
            </w:r>
          </w:p>
        </w:tc>
        <w:tc>
          <w:tcPr>
            <w:tcW w:w="1984" w:type="dxa"/>
          </w:tcPr>
          <w:p w:rsidR="00511E67" w:rsidRDefault="00511E67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2022г.</w:t>
            </w:r>
          </w:p>
        </w:tc>
        <w:tc>
          <w:tcPr>
            <w:tcW w:w="2552" w:type="dxa"/>
          </w:tcPr>
          <w:p w:rsidR="00511E67" w:rsidRDefault="00511E67" w:rsidP="00A7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учреждения </w:t>
            </w:r>
          </w:p>
        </w:tc>
      </w:tr>
      <w:tr w:rsidR="00511E67" w:rsidTr="00511E67">
        <w:tc>
          <w:tcPr>
            <w:tcW w:w="540" w:type="dxa"/>
          </w:tcPr>
          <w:p w:rsidR="00511E67" w:rsidRDefault="00511E67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88" w:type="dxa"/>
          </w:tcPr>
          <w:p w:rsidR="00511E67" w:rsidRDefault="00511E67" w:rsidP="00E60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об исполнении плана работы учреждения на 2021г.</w:t>
            </w:r>
          </w:p>
        </w:tc>
        <w:tc>
          <w:tcPr>
            <w:tcW w:w="1984" w:type="dxa"/>
          </w:tcPr>
          <w:p w:rsidR="00511E67" w:rsidRDefault="00511E67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2022г.</w:t>
            </w:r>
          </w:p>
        </w:tc>
        <w:tc>
          <w:tcPr>
            <w:tcW w:w="2552" w:type="dxa"/>
          </w:tcPr>
          <w:p w:rsidR="00511E67" w:rsidRDefault="00511E67" w:rsidP="00A7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учреждения </w:t>
            </w:r>
          </w:p>
        </w:tc>
      </w:tr>
      <w:tr w:rsidR="00C22C6E" w:rsidTr="00511E67">
        <w:tc>
          <w:tcPr>
            <w:tcW w:w="540" w:type="dxa"/>
          </w:tcPr>
          <w:p w:rsidR="00C22C6E" w:rsidRDefault="00F607FC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88" w:type="dxa"/>
          </w:tcPr>
          <w:p w:rsidR="00C22C6E" w:rsidRPr="00C22C6E" w:rsidRDefault="00C22C6E" w:rsidP="00BA5D96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заседаний Попечительского совета</w:t>
            </w:r>
          </w:p>
        </w:tc>
        <w:tc>
          <w:tcPr>
            <w:tcW w:w="1984" w:type="dxa"/>
          </w:tcPr>
          <w:p w:rsidR="00C22C6E" w:rsidRPr="00C22C6E" w:rsidRDefault="00C22C6E" w:rsidP="00BA5D9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552" w:type="dxa"/>
          </w:tcPr>
          <w:p w:rsidR="00C22C6E" w:rsidRPr="00431B36" w:rsidRDefault="00C22C6E" w:rsidP="00BA5D96">
            <w:pPr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попечительского совета</w:t>
            </w:r>
          </w:p>
        </w:tc>
      </w:tr>
      <w:tr w:rsidR="00C22C6E" w:rsidTr="00511E67">
        <w:tc>
          <w:tcPr>
            <w:tcW w:w="540" w:type="dxa"/>
          </w:tcPr>
          <w:p w:rsidR="00C22C6E" w:rsidRDefault="00F607FC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88" w:type="dxa"/>
          </w:tcPr>
          <w:p w:rsidR="00C22C6E" w:rsidRDefault="00C22C6E" w:rsidP="00E60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в улучшении качества предоставляемых услуг получателям социальных слуг Магнитогорского дома-интерната для престарелых и инвалидов:</w:t>
            </w:r>
          </w:p>
          <w:p w:rsidR="00C22C6E" w:rsidRDefault="00C22C6E" w:rsidP="00E60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Посещение и участие ПСУ учреждения в спортивно-массовых мероприятиях и соревнованиях;</w:t>
            </w:r>
          </w:p>
          <w:p w:rsidR="00C22C6E" w:rsidRDefault="00C22C6E" w:rsidP="00E60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Посещение и участие ПСУ в культурно-массовых мероприятиях;</w:t>
            </w:r>
          </w:p>
          <w:p w:rsidR="00C22C6E" w:rsidRDefault="00C22C6E" w:rsidP="00E60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-Посещение ПСУ музеев, картинной галереи, выставок, театров, цирка, экскурсий</w:t>
            </w:r>
          </w:p>
        </w:tc>
        <w:tc>
          <w:tcPr>
            <w:tcW w:w="1984" w:type="dxa"/>
          </w:tcPr>
          <w:p w:rsidR="00C22C6E" w:rsidRDefault="00C22C6E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2" w:type="dxa"/>
          </w:tcPr>
          <w:p w:rsidR="00C22C6E" w:rsidRDefault="00C22C6E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попечительского совета,</w:t>
            </w:r>
          </w:p>
          <w:p w:rsidR="00C22C6E" w:rsidRDefault="00C22C6E" w:rsidP="00A7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 попечительского совета</w:t>
            </w:r>
          </w:p>
        </w:tc>
      </w:tr>
      <w:tr w:rsidR="00C22C6E" w:rsidTr="00511E67">
        <w:tc>
          <w:tcPr>
            <w:tcW w:w="540" w:type="dxa"/>
          </w:tcPr>
          <w:p w:rsidR="00C22C6E" w:rsidRDefault="00F607FC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88" w:type="dxa"/>
          </w:tcPr>
          <w:p w:rsidR="00C22C6E" w:rsidRDefault="00C22C6E" w:rsidP="00E60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Содействие в организации и проведении мероприятий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ПСУ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внутри учреждения:</w:t>
            </w:r>
          </w:p>
          <w:p w:rsidR="00C22C6E" w:rsidRDefault="00C22C6E" w:rsidP="00E60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привлечение организаций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агниогорска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проведению культурно-массовых, спортивно-оздоровительных мероприятий;</w:t>
            </w:r>
          </w:p>
          <w:p w:rsidR="00C22C6E" w:rsidRDefault="00C22C6E" w:rsidP="00E60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привлечение волонтерских движений, духовных лиц к проведению просветительской работы, совершению религиозных обрядов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ПСУ;</w:t>
            </w:r>
          </w:p>
          <w:p w:rsidR="00C22C6E" w:rsidRDefault="00C22C6E" w:rsidP="00E60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организация и проведение праздников, конкурсов, соревнований и других мероприятий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ПСУ;</w:t>
            </w:r>
          </w:p>
          <w:p w:rsidR="00C22C6E" w:rsidRDefault="00C22C6E" w:rsidP="00E60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организация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внутреннего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волонтерства</w:t>
            </w:r>
            <w:proofErr w:type="spellEnd"/>
          </w:p>
        </w:tc>
        <w:tc>
          <w:tcPr>
            <w:tcW w:w="1984" w:type="dxa"/>
          </w:tcPr>
          <w:p w:rsidR="00C22C6E" w:rsidRDefault="00C22C6E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2" w:type="dxa"/>
          </w:tcPr>
          <w:p w:rsidR="00C22C6E" w:rsidRDefault="00C22C6E" w:rsidP="00A7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попечительского совета,</w:t>
            </w:r>
          </w:p>
          <w:p w:rsidR="00C22C6E" w:rsidRDefault="00C22C6E" w:rsidP="00A7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попечительского совета</w:t>
            </w:r>
          </w:p>
        </w:tc>
      </w:tr>
      <w:tr w:rsidR="00C22C6E" w:rsidTr="00511E67">
        <w:tc>
          <w:tcPr>
            <w:tcW w:w="540" w:type="dxa"/>
          </w:tcPr>
          <w:p w:rsidR="00C22C6E" w:rsidRDefault="00F607FC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88" w:type="dxa"/>
          </w:tcPr>
          <w:p w:rsidR="00C22C6E" w:rsidRDefault="00C22C6E" w:rsidP="00511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Изучение удовлетворенности ПСУ качеством оказанных услуг, посредством анкетирования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опрос ПСУ о качестве и доступности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предоставляемых социальных услуг не менее 15%; респондентов от общей численности)</w:t>
            </w:r>
          </w:p>
        </w:tc>
        <w:tc>
          <w:tcPr>
            <w:tcW w:w="1984" w:type="dxa"/>
          </w:tcPr>
          <w:p w:rsidR="00C22C6E" w:rsidRDefault="00C22C6E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раз в квартал</w:t>
            </w:r>
          </w:p>
        </w:tc>
        <w:tc>
          <w:tcPr>
            <w:tcW w:w="2552" w:type="dxa"/>
          </w:tcPr>
          <w:p w:rsidR="00C22C6E" w:rsidRDefault="00C22C6E" w:rsidP="00511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попечительского совета,</w:t>
            </w:r>
          </w:p>
          <w:p w:rsidR="00C22C6E" w:rsidRDefault="00C22C6E" w:rsidP="00511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учреждения</w:t>
            </w:r>
          </w:p>
        </w:tc>
      </w:tr>
      <w:tr w:rsidR="00C22C6E" w:rsidTr="00511E67">
        <w:tc>
          <w:tcPr>
            <w:tcW w:w="540" w:type="dxa"/>
          </w:tcPr>
          <w:p w:rsidR="00C22C6E" w:rsidRDefault="00F607FC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388" w:type="dxa"/>
          </w:tcPr>
          <w:p w:rsidR="00C22C6E" w:rsidRDefault="00C22C6E" w:rsidP="00E60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в проведении благоустройства территории: привлечение сторонних организаций, советы по благоустройству</w:t>
            </w:r>
          </w:p>
        </w:tc>
        <w:tc>
          <w:tcPr>
            <w:tcW w:w="1984" w:type="dxa"/>
          </w:tcPr>
          <w:p w:rsidR="00C22C6E" w:rsidRDefault="00C22C6E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квартал</w:t>
            </w:r>
          </w:p>
        </w:tc>
        <w:tc>
          <w:tcPr>
            <w:tcW w:w="2552" w:type="dxa"/>
          </w:tcPr>
          <w:p w:rsidR="00C22C6E" w:rsidRDefault="00C22C6E" w:rsidP="00A7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попечительского совета,</w:t>
            </w:r>
          </w:p>
          <w:p w:rsidR="00C22C6E" w:rsidRDefault="00C22C6E" w:rsidP="00A7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попечительского совета</w:t>
            </w:r>
          </w:p>
        </w:tc>
      </w:tr>
      <w:tr w:rsidR="00C22C6E" w:rsidTr="00511E67">
        <w:tc>
          <w:tcPr>
            <w:tcW w:w="540" w:type="dxa"/>
          </w:tcPr>
          <w:p w:rsidR="00C22C6E" w:rsidRDefault="00F607FC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88" w:type="dxa"/>
          </w:tcPr>
          <w:p w:rsidR="00C22C6E" w:rsidRDefault="00C22C6E" w:rsidP="00C22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обращений: ходатайств, жалоб, предложений, потупивших в адрес Попечительского совета</w:t>
            </w:r>
            <w:r w:rsidRPr="00C22C6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22C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отнесенных к деятельности и компетенции Попечительского совета Учреждения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ПСУ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сотрудников учреждения</w:t>
            </w:r>
          </w:p>
        </w:tc>
        <w:tc>
          <w:tcPr>
            <w:tcW w:w="1984" w:type="dxa"/>
          </w:tcPr>
          <w:p w:rsidR="00C22C6E" w:rsidRDefault="00C22C6E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2" w:type="dxa"/>
          </w:tcPr>
          <w:p w:rsidR="00C22C6E" w:rsidRDefault="00C22C6E" w:rsidP="00A7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попечительского совета,</w:t>
            </w:r>
          </w:p>
          <w:p w:rsidR="00C22C6E" w:rsidRDefault="00C22C6E" w:rsidP="00A7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попечительского совета</w:t>
            </w:r>
          </w:p>
        </w:tc>
      </w:tr>
      <w:tr w:rsidR="00C22C6E" w:rsidTr="00511E67">
        <w:tc>
          <w:tcPr>
            <w:tcW w:w="540" w:type="dxa"/>
          </w:tcPr>
          <w:p w:rsidR="00C22C6E" w:rsidRDefault="00F607FC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88" w:type="dxa"/>
          </w:tcPr>
          <w:p w:rsidR="00C22C6E" w:rsidRDefault="00C22C6E" w:rsidP="002E2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в привлечении внебюджетных сре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дств дл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я укрепления материально-технической базы учреждения и контроль за их расходованием</w:t>
            </w:r>
          </w:p>
        </w:tc>
        <w:tc>
          <w:tcPr>
            <w:tcW w:w="1984" w:type="dxa"/>
          </w:tcPr>
          <w:p w:rsidR="00C22C6E" w:rsidRDefault="00C22C6E" w:rsidP="00B93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2" w:type="dxa"/>
          </w:tcPr>
          <w:p w:rsidR="00C22C6E" w:rsidRDefault="00C22C6E" w:rsidP="00A7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попечительского совета,</w:t>
            </w:r>
          </w:p>
          <w:p w:rsidR="00C22C6E" w:rsidRDefault="00C22C6E" w:rsidP="00A7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попечительского совета</w:t>
            </w:r>
          </w:p>
        </w:tc>
      </w:tr>
      <w:tr w:rsidR="00C22C6E" w:rsidTr="00511E67">
        <w:tc>
          <w:tcPr>
            <w:tcW w:w="540" w:type="dxa"/>
          </w:tcPr>
          <w:p w:rsidR="00C22C6E" w:rsidRDefault="00F607FC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88" w:type="dxa"/>
          </w:tcPr>
          <w:p w:rsidR="00C22C6E" w:rsidRDefault="00C22C6E" w:rsidP="002E2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работы Попечительского совета за 2022г.</w:t>
            </w:r>
          </w:p>
        </w:tc>
        <w:tc>
          <w:tcPr>
            <w:tcW w:w="1984" w:type="dxa"/>
          </w:tcPr>
          <w:p w:rsidR="00C22C6E" w:rsidRDefault="00C22C6E" w:rsidP="00B93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2022г.</w:t>
            </w:r>
          </w:p>
        </w:tc>
        <w:tc>
          <w:tcPr>
            <w:tcW w:w="2552" w:type="dxa"/>
          </w:tcPr>
          <w:p w:rsidR="00C22C6E" w:rsidRDefault="00C22C6E" w:rsidP="00A7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попечительского совета,</w:t>
            </w:r>
          </w:p>
          <w:p w:rsidR="00C22C6E" w:rsidRDefault="00C22C6E" w:rsidP="00A7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учреждения</w:t>
            </w:r>
          </w:p>
        </w:tc>
      </w:tr>
      <w:tr w:rsidR="00C22C6E" w:rsidTr="00511E67">
        <w:tc>
          <w:tcPr>
            <w:tcW w:w="540" w:type="dxa"/>
          </w:tcPr>
          <w:p w:rsidR="00C22C6E" w:rsidRDefault="00F607FC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88" w:type="dxa"/>
          </w:tcPr>
          <w:p w:rsidR="00C22C6E" w:rsidRDefault="00C22C6E" w:rsidP="002E2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плана работы Попечительского совета на 2023г.</w:t>
            </w:r>
          </w:p>
        </w:tc>
        <w:tc>
          <w:tcPr>
            <w:tcW w:w="1984" w:type="dxa"/>
          </w:tcPr>
          <w:p w:rsidR="00C22C6E" w:rsidRDefault="00C22C6E" w:rsidP="00B93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2022г.</w:t>
            </w:r>
          </w:p>
        </w:tc>
        <w:tc>
          <w:tcPr>
            <w:tcW w:w="2552" w:type="dxa"/>
          </w:tcPr>
          <w:p w:rsidR="00C22C6E" w:rsidRDefault="00C22C6E" w:rsidP="00A7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попечительского совета,</w:t>
            </w:r>
          </w:p>
          <w:p w:rsidR="00C22C6E" w:rsidRDefault="00C22C6E" w:rsidP="00A7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учреждения</w:t>
            </w:r>
          </w:p>
        </w:tc>
      </w:tr>
      <w:tr w:rsidR="00C22C6E" w:rsidTr="00511E67">
        <w:tc>
          <w:tcPr>
            <w:tcW w:w="540" w:type="dxa"/>
          </w:tcPr>
          <w:p w:rsidR="00C22C6E" w:rsidRDefault="00F607FC" w:rsidP="0090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88" w:type="dxa"/>
          </w:tcPr>
          <w:p w:rsidR="00C22C6E" w:rsidRPr="00C22C6E" w:rsidRDefault="00C22C6E" w:rsidP="00C22C6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Обеспечение </w:t>
            </w:r>
            <w:proofErr w:type="gramStart"/>
            <w:r w:rsidRPr="00C22C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C22C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исполнением решений и рекомендаций, принятых Попечительским советом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учреждения</w:t>
            </w:r>
          </w:p>
        </w:tc>
        <w:tc>
          <w:tcPr>
            <w:tcW w:w="1984" w:type="dxa"/>
          </w:tcPr>
          <w:p w:rsidR="00C22C6E" w:rsidRDefault="00F607FC" w:rsidP="00B93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2" w:type="dxa"/>
          </w:tcPr>
          <w:p w:rsidR="00C22C6E" w:rsidRDefault="00C22C6E" w:rsidP="00A7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учреждения</w:t>
            </w:r>
          </w:p>
        </w:tc>
      </w:tr>
    </w:tbl>
    <w:p w:rsidR="00906921" w:rsidRDefault="00906921" w:rsidP="0090692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31B36" w:rsidRDefault="00431B36" w:rsidP="0090692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431B36" w:rsidSect="00D230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06921"/>
    <w:rsid w:val="000F6325"/>
    <w:rsid w:val="001548D4"/>
    <w:rsid w:val="001D2A94"/>
    <w:rsid w:val="00277217"/>
    <w:rsid w:val="00293E51"/>
    <w:rsid w:val="002A4818"/>
    <w:rsid w:val="002E2BBA"/>
    <w:rsid w:val="003307B0"/>
    <w:rsid w:val="00363D6F"/>
    <w:rsid w:val="00376DB2"/>
    <w:rsid w:val="003E5D9F"/>
    <w:rsid w:val="00431B36"/>
    <w:rsid w:val="00442644"/>
    <w:rsid w:val="004E5803"/>
    <w:rsid w:val="00511E67"/>
    <w:rsid w:val="00662106"/>
    <w:rsid w:val="0076011E"/>
    <w:rsid w:val="007F4BFA"/>
    <w:rsid w:val="00867A67"/>
    <w:rsid w:val="00906921"/>
    <w:rsid w:val="00934542"/>
    <w:rsid w:val="00A74AE5"/>
    <w:rsid w:val="00B22586"/>
    <w:rsid w:val="00BF7BA4"/>
    <w:rsid w:val="00C22C6E"/>
    <w:rsid w:val="00C67460"/>
    <w:rsid w:val="00CB1427"/>
    <w:rsid w:val="00D12458"/>
    <w:rsid w:val="00D2304E"/>
    <w:rsid w:val="00D32F9D"/>
    <w:rsid w:val="00E606AB"/>
    <w:rsid w:val="00F60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5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69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431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31B36"/>
    <w:rPr>
      <w:b/>
      <w:bCs/>
    </w:rPr>
  </w:style>
  <w:style w:type="character" w:styleId="a6">
    <w:name w:val="Hyperlink"/>
    <w:basedOn w:val="a0"/>
    <w:uiPriority w:val="99"/>
    <w:semiHidden/>
    <w:unhideWhenUsed/>
    <w:rsid w:val="00C22C6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15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10</cp:revision>
  <dcterms:created xsi:type="dcterms:W3CDTF">2022-02-07T05:39:00Z</dcterms:created>
  <dcterms:modified xsi:type="dcterms:W3CDTF">2022-02-22T08:09:00Z</dcterms:modified>
</cp:coreProperties>
</file>